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152" w:rsidRPr="00E328D5" w:rsidRDefault="00445152" w:rsidP="00445152">
      <w:pPr>
        <w:ind w:firstLine="5670"/>
        <w:rPr>
          <w:b/>
          <w:lang w:val="uk-UA" w:eastAsia="uk-UA"/>
        </w:rPr>
      </w:pPr>
      <w:proofErr w:type="spellStart"/>
      <w:r w:rsidRPr="007F476D">
        <w:rPr>
          <w:b/>
          <w:lang w:eastAsia="uk-UA"/>
        </w:rPr>
        <w:t>Додаток</w:t>
      </w:r>
      <w:proofErr w:type="spellEnd"/>
      <w:r w:rsidRPr="007F476D">
        <w:rPr>
          <w:b/>
          <w:lang w:eastAsia="uk-UA"/>
        </w:rPr>
        <w:t xml:space="preserve"> </w:t>
      </w:r>
      <w:r w:rsidR="00E328D5">
        <w:rPr>
          <w:b/>
          <w:lang w:val="uk-UA" w:eastAsia="uk-UA"/>
        </w:rPr>
        <w:t>1</w:t>
      </w:r>
    </w:p>
    <w:p w:rsidR="00445152" w:rsidRDefault="00445152" w:rsidP="00445152">
      <w:pPr>
        <w:ind w:firstLine="5670"/>
        <w:rPr>
          <w:b/>
          <w:lang w:eastAsia="uk-UA"/>
        </w:rPr>
      </w:pPr>
      <w:r w:rsidRPr="007F476D">
        <w:rPr>
          <w:b/>
          <w:lang w:eastAsia="uk-UA"/>
        </w:rPr>
        <w:t xml:space="preserve">до </w:t>
      </w:r>
      <w:proofErr w:type="spellStart"/>
      <w:r w:rsidRPr="007F476D">
        <w:rPr>
          <w:b/>
          <w:lang w:eastAsia="uk-UA"/>
        </w:rPr>
        <w:t>рішення</w:t>
      </w:r>
      <w:proofErr w:type="spellEnd"/>
      <w:r w:rsidRPr="007F476D">
        <w:rPr>
          <w:b/>
          <w:lang w:eastAsia="uk-UA"/>
        </w:rPr>
        <w:t xml:space="preserve"> </w:t>
      </w:r>
    </w:p>
    <w:p w:rsidR="00445152" w:rsidRPr="007F476D" w:rsidRDefault="00445152" w:rsidP="00445152">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445152" w:rsidRPr="00E328D5" w:rsidRDefault="00445152" w:rsidP="00445152">
      <w:pPr>
        <w:ind w:firstLine="5670"/>
        <w:rPr>
          <w:b/>
          <w:lang w:val="uk-UA" w:eastAsia="uk-UA"/>
        </w:rPr>
      </w:pPr>
      <w:proofErr w:type="spellStart"/>
      <w:r w:rsidRPr="007F476D">
        <w:rPr>
          <w:b/>
          <w:lang w:eastAsia="uk-UA"/>
        </w:rPr>
        <w:t>від</w:t>
      </w:r>
      <w:proofErr w:type="spellEnd"/>
      <w:r w:rsidRPr="007F476D">
        <w:rPr>
          <w:b/>
          <w:lang w:eastAsia="uk-UA"/>
        </w:rPr>
        <w:t xml:space="preserve"> </w:t>
      </w:r>
      <w:r w:rsidR="008D2943">
        <w:rPr>
          <w:b/>
          <w:lang w:val="en-US" w:eastAsia="uk-UA"/>
        </w:rPr>
        <w:t>18</w:t>
      </w:r>
      <w:r w:rsidR="008D2943">
        <w:rPr>
          <w:b/>
          <w:lang w:val="uk-UA" w:eastAsia="uk-UA"/>
        </w:rPr>
        <w:t>.04.2024</w:t>
      </w:r>
      <w:r>
        <w:rPr>
          <w:b/>
          <w:lang w:eastAsia="uk-UA"/>
        </w:rPr>
        <w:t xml:space="preserve"> р. </w:t>
      </w:r>
      <w:r w:rsidRPr="007F476D">
        <w:rPr>
          <w:b/>
          <w:lang w:eastAsia="uk-UA"/>
        </w:rPr>
        <w:t xml:space="preserve"> № </w:t>
      </w:r>
      <w:r w:rsidR="00224E7B">
        <w:rPr>
          <w:b/>
          <w:lang w:val="uk-UA" w:eastAsia="uk-UA"/>
        </w:rPr>
        <w:t>09-</w:t>
      </w:r>
      <w:r w:rsidR="00C93705">
        <w:rPr>
          <w:b/>
          <w:lang w:val="uk-UA" w:eastAsia="uk-UA"/>
        </w:rPr>
        <w:t>76</w:t>
      </w:r>
      <w:r w:rsidR="00E328D5">
        <w:rPr>
          <w:b/>
          <w:lang w:val="uk-UA" w:eastAsia="uk-UA"/>
        </w:rPr>
        <w:t>-</w:t>
      </w:r>
      <w:r w:rsidR="00E328D5">
        <w:rPr>
          <w:b/>
          <w:lang w:val="en-US" w:eastAsia="uk-UA"/>
        </w:rPr>
        <w:t>V</w:t>
      </w:r>
      <w:r w:rsidR="00E328D5">
        <w:rPr>
          <w:b/>
          <w:lang w:val="uk-UA" w:eastAsia="uk-UA"/>
        </w:rPr>
        <w:t>ІІІ</w:t>
      </w:r>
    </w:p>
    <w:p w:rsidR="00445152" w:rsidRDefault="00445152" w:rsidP="00445152">
      <w:pPr>
        <w:ind w:firstLine="5670"/>
        <w:rPr>
          <w:b/>
          <w:lang w:eastAsia="uk-UA"/>
        </w:rPr>
      </w:pPr>
    </w:p>
    <w:p w:rsidR="00CA1881" w:rsidRDefault="00CA1881" w:rsidP="00DE71F6">
      <w:pPr>
        <w:ind w:firstLine="5670"/>
        <w:rPr>
          <w:b/>
          <w:lang w:val="uk-UA"/>
        </w:rPr>
      </w:pPr>
      <w:bookmarkStart w:id="0" w:name="_GoBack"/>
      <w:bookmarkEnd w:id="0"/>
    </w:p>
    <w:p w:rsidR="00DE71F6" w:rsidRDefault="00DE71F6" w:rsidP="00592062">
      <w:pPr>
        <w:ind w:left="6379"/>
        <w:rPr>
          <w:lang w:val="uk-UA" w:eastAsia="uk-UA"/>
        </w:rPr>
      </w:pPr>
    </w:p>
    <w:p w:rsidR="008F0A69" w:rsidRDefault="008F0A69" w:rsidP="000D5A44">
      <w:pPr>
        <w:rPr>
          <w:b/>
          <w:sz w:val="28"/>
          <w:szCs w:val="28"/>
          <w:lang w:val="uk-UA"/>
        </w:rPr>
      </w:pPr>
    </w:p>
    <w:p w:rsidR="00DE71F6" w:rsidRPr="00DE71F6" w:rsidRDefault="00DE71F6" w:rsidP="000D5A44">
      <w:pPr>
        <w:rPr>
          <w:b/>
          <w:sz w:val="28"/>
          <w:szCs w:val="28"/>
          <w:lang w:val="uk-UA"/>
        </w:rPr>
      </w:pPr>
    </w:p>
    <w:p w:rsidR="000D5A44" w:rsidRPr="00951C54" w:rsidRDefault="000D5A44" w:rsidP="000A767F">
      <w:pPr>
        <w:ind w:right="-1"/>
        <w:jc w:val="center"/>
        <w:rPr>
          <w:b/>
          <w:lang w:val="uk-UA"/>
        </w:rPr>
      </w:pPr>
      <w:r w:rsidRPr="00951C54">
        <w:rPr>
          <w:b/>
          <w:lang w:val="uk-UA"/>
        </w:rPr>
        <w:t xml:space="preserve"> ІНФОРМАЦІЙНА КАРТКА</w:t>
      </w:r>
      <w:r w:rsidR="00CA1881">
        <w:rPr>
          <w:b/>
          <w:lang w:val="uk-UA"/>
        </w:rPr>
        <w:t xml:space="preserve"> №109</w:t>
      </w:r>
    </w:p>
    <w:p w:rsidR="000D5A44" w:rsidRPr="00951C54" w:rsidRDefault="000D5A44" w:rsidP="000A767F">
      <w:pPr>
        <w:ind w:right="-1"/>
        <w:jc w:val="center"/>
        <w:rPr>
          <w:b/>
          <w:lang w:val="uk-UA"/>
        </w:rPr>
      </w:pPr>
      <w:r w:rsidRPr="00951C54">
        <w:rPr>
          <w:b/>
          <w:lang w:val="uk-UA"/>
        </w:rPr>
        <w:t>адміністративної послуги</w:t>
      </w:r>
    </w:p>
    <w:p w:rsidR="000D5A44" w:rsidRDefault="00DE71F6" w:rsidP="000A767F">
      <w:pPr>
        <w:ind w:right="-1"/>
        <w:jc w:val="center"/>
        <w:rPr>
          <w:b/>
          <w:lang w:val="uk-UA"/>
        </w:rPr>
      </w:pPr>
      <w:r>
        <w:rPr>
          <w:rStyle w:val="rvts23"/>
          <w:b/>
          <w:bCs/>
          <w:bdr w:val="none" w:sz="0" w:space="0" w:color="auto" w:frame="1"/>
          <w:lang w:val="uk-UA"/>
        </w:rPr>
        <w:t>«</w:t>
      </w:r>
      <w:r w:rsidR="003D0649">
        <w:rPr>
          <w:rStyle w:val="rvts23"/>
          <w:b/>
          <w:bCs/>
          <w:bdr w:val="none" w:sz="0" w:space="0" w:color="auto" w:frame="1"/>
          <w:lang w:val="uk-UA"/>
        </w:rPr>
        <w:t>ОПЛАТА ПОСЛУГ ПАТРОНАТНОГО ВИХОВАТЕЛЯ</w:t>
      </w:r>
      <w:r w:rsidR="00AE546D">
        <w:rPr>
          <w:rStyle w:val="rvts23"/>
          <w:b/>
          <w:bCs/>
          <w:bdr w:val="none" w:sz="0" w:space="0" w:color="auto" w:frame="1"/>
          <w:lang w:val="uk-UA"/>
        </w:rPr>
        <w:t xml:space="preserve"> </w:t>
      </w:r>
      <w:r w:rsidR="003D0649">
        <w:rPr>
          <w:rStyle w:val="rvts23"/>
          <w:b/>
          <w:bCs/>
          <w:bdr w:val="none" w:sz="0" w:space="0" w:color="auto" w:frame="1"/>
          <w:lang w:val="uk-UA"/>
        </w:rPr>
        <w:t>ТА ВИПЛАТА СОЦІАЛЬНОЇ ДОПОМОГИ НА УТРИМАННЯ ДИТИНИ В СІМ’Ї ПАТРОНАТНОГО ВИХОВАТЕЛЯ</w:t>
      </w:r>
      <w:r>
        <w:rPr>
          <w:rStyle w:val="rvts23"/>
          <w:b/>
          <w:bCs/>
          <w:bdr w:val="none" w:sz="0" w:space="0" w:color="auto" w:frame="1"/>
          <w:lang w:val="uk-UA"/>
        </w:rPr>
        <w:t>»</w:t>
      </w:r>
    </w:p>
    <w:p w:rsidR="00DE71F6" w:rsidRPr="00BE3F39" w:rsidRDefault="00DE71F6" w:rsidP="00DE71F6">
      <w:pPr>
        <w:pStyle w:val="HTML"/>
        <w:tabs>
          <w:tab w:val="clear" w:pos="916"/>
        </w:tabs>
        <w:jc w:val="center"/>
        <w:rPr>
          <w:rFonts w:ascii="Times New Roman" w:hAnsi="Times New Roman"/>
          <w:b/>
          <w:sz w:val="16"/>
          <w:szCs w:val="16"/>
          <w:lang w:val="uk-UA"/>
        </w:rPr>
      </w:pPr>
    </w:p>
    <w:p w:rsidR="00DE71F6" w:rsidRDefault="00DE71F6" w:rsidP="00DE71F6">
      <w:pPr>
        <w:jc w:val="center"/>
        <w:rPr>
          <w:b/>
          <w:color w:val="000000"/>
          <w:sz w:val="28"/>
          <w:szCs w:val="28"/>
          <w:u w:val="single"/>
          <w:lang w:val="uk-UA"/>
        </w:rPr>
      </w:pPr>
      <w:proofErr w:type="spellStart"/>
      <w:r w:rsidRPr="00DE71F6">
        <w:rPr>
          <w:b/>
          <w:color w:val="000000"/>
          <w:sz w:val="28"/>
          <w:szCs w:val="28"/>
          <w:u w:val="single"/>
        </w:rPr>
        <w:t>Управління</w:t>
      </w:r>
      <w:proofErr w:type="spellEnd"/>
      <w:r w:rsidRPr="00DE71F6">
        <w:rPr>
          <w:b/>
          <w:color w:val="000000"/>
          <w:sz w:val="28"/>
          <w:szCs w:val="28"/>
          <w:u w:val="single"/>
        </w:rPr>
        <w:t xml:space="preserve"> </w:t>
      </w:r>
      <w:proofErr w:type="spellStart"/>
      <w:r w:rsidRPr="00DE71F6">
        <w:rPr>
          <w:b/>
          <w:color w:val="000000"/>
          <w:sz w:val="28"/>
          <w:szCs w:val="28"/>
          <w:u w:val="single"/>
        </w:rPr>
        <w:t>соціального</w:t>
      </w:r>
      <w:proofErr w:type="spellEnd"/>
      <w:r w:rsidRPr="00DE71F6">
        <w:rPr>
          <w:b/>
          <w:color w:val="000000"/>
          <w:sz w:val="28"/>
          <w:szCs w:val="28"/>
          <w:u w:val="single"/>
        </w:rPr>
        <w:t xml:space="preserve"> </w:t>
      </w:r>
      <w:proofErr w:type="spellStart"/>
      <w:r w:rsidRPr="00DE71F6">
        <w:rPr>
          <w:b/>
          <w:color w:val="000000"/>
          <w:sz w:val="28"/>
          <w:szCs w:val="28"/>
          <w:u w:val="single"/>
        </w:rPr>
        <w:t>захисту</w:t>
      </w:r>
      <w:proofErr w:type="spellEnd"/>
      <w:r w:rsidRPr="00DE71F6">
        <w:rPr>
          <w:b/>
          <w:color w:val="000000"/>
          <w:sz w:val="28"/>
          <w:szCs w:val="28"/>
          <w:u w:val="single"/>
        </w:rPr>
        <w:t xml:space="preserve"> </w:t>
      </w:r>
      <w:proofErr w:type="spellStart"/>
      <w:r w:rsidRPr="00DE71F6">
        <w:rPr>
          <w:b/>
          <w:color w:val="000000"/>
          <w:sz w:val="28"/>
          <w:szCs w:val="28"/>
          <w:u w:val="single"/>
        </w:rPr>
        <w:t>населення</w:t>
      </w:r>
      <w:proofErr w:type="spellEnd"/>
      <w:r w:rsidRPr="00DE71F6">
        <w:rPr>
          <w:b/>
          <w:color w:val="000000"/>
          <w:sz w:val="28"/>
          <w:szCs w:val="28"/>
          <w:u w:val="single"/>
        </w:rPr>
        <w:t xml:space="preserve"> </w:t>
      </w:r>
      <w:proofErr w:type="spellStart"/>
      <w:r w:rsidRPr="00DE71F6">
        <w:rPr>
          <w:b/>
          <w:color w:val="000000"/>
          <w:sz w:val="28"/>
          <w:szCs w:val="28"/>
          <w:u w:val="single"/>
        </w:rPr>
        <w:t>Переяславської</w:t>
      </w:r>
      <w:proofErr w:type="spellEnd"/>
      <w:r w:rsidRPr="00DE71F6">
        <w:rPr>
          <w:b/>
          <w:color w:val="000000"/>
          <w:sz w:val="28"/>
          <w:szCs w:val="28"/>
          <w:u w:val="single"/>
        </w:rPr>
        <w:t xml:space="preserve"> </w:t>
      </w:r>
      <w:proofErr w:type="spellStart"/>
      <w:r w:rsidRPr="00DE71F6">
        <w:rPr>
          <w:b/>
          <w:color w:val="000000"/>
          <w:sz w:val="28"/>
          <w:szCs w:val="28"/>
          <w:u w:val="single"/>
        </w:rPr>
        <w:t>міської</w:t>
      </w:r>
      <w:proofErr w:type="spellEnd"/>
      <w:r w:rsidRPr="00DE71F6">
        <w:rPr>
          <w:b/>
          <w:color w:val="000000"/>
          <w:sz w:val="28"/>
          <w:szCs w:val="28"/>
          <w:u w:val="single"/>
        </w:rPr>
        <w:t xml:space="preserve"> ради</w:t>
      </w:r>
    </w:p>
    <w:p w:rsidR="00931C56" w:rsidRPr="00FF0128" w:rsidRDefault="00931C56" w:rsidP="00931C56">
      <w:pPr>
        <w:jc w:val="center"/>
        <w:rPr>
          <w:sz w:val="20"/>
          <w:szCs w:val="20"/>
        </w:rPr>
      </w:pPr>
      <w:proofErr w:type="spellStart"/>
      <w:r w:rsidRPr="00FF0128">
        <w:rPr>
          <w:sz w:val="20"/>
          <w:szCs w:val="20"/>
        </w:rPr>
        <w:t>найменування</w:t>
      </w:r>
      <w:proofErr w:type="spellEnd"/>
      <w:r w:rsidRPr="00FF0128">
        <w:rPr>
          <w:sz w:val="20"/>
          <w:szCs w:val="20"/>
        </w:rPr>
        <w:t xml:space="preserve"> </w:t>
      </w:r>
      <w:proofErr w:type="spellStart"/>
      <w:r w:rsidRPr="00FF0128">
        <w:rPr>
          <w:sz w:val="20"/>
          <w:szCs w:val="20"/>
        </w:rPr>
        <w:t>суб’єкта</w:t>
      </w:r>
      <w:proofErr w:type="spellEnd"/>
      <w:r w:rsidRPr="00FF0128">
        <w:rPr>
          <w:sz w:val="20"/>
          <w:szCs w:val="20"/>
        </w:rPr>
        <w:t xml:space="preserve"> </w:t>
      </w:r>
      <w:proofErr w:type="spellStart"/>
      <w:r w:rsidRPr="00FF0128">
        <w:rPr>
          <w:sz w:val="20"/>
          <w:szCs w:val="20"/>
        </w:rPr>
        <w:t>надання</w:t>
      </w:r>
      <w:proofErr w:type="spellEnd"/>
      <w:r w:rsidRPr="00FF0128">
        <w:rPr>
          <w:sz w:val="20"/>
          <w:szCs w:val="20"/>
        </w:rPr>
        <w:t xml:space="preserve"> </w:t>
      </w:r>
      <w:proofErr w:type="spellStart"/>
      <w:r w:rsidRPr="00FF0128">
        <w:rPr>
          <w:sz w:val="20"/>
          <w:szCs w:val="20"/>
        </w:rPr>
        <w:t>адміністративної</w:t>
      </w:r>
      <w:proofErr w:type="spellEnd"/>
      <w:r w:rsidRPr="00FF0128">
        <w:rPr>
          <w:sz w:val="20"/>
          <w:szCs w:val="20"/>
        </w:rPr>
        <w:t xml:space="preserve"> </w:t>
      </w:r>
      <w:proofErr w:type="spellStart"/>
      <w:r w:rsidRPr="00FF0128">
        <w:rPr>
          <w:sz w:val="20"/>
          <w:szCs w:val="20"/>
        </w:rPr>
        <w:t>послуги</w:t>
      </w:r>
      <w:proofErr w:type="spellEnd"/>
      <w:r w:rsidRPr="00FF0128">
        <w:rPr>
          <w:sz w:val="20"/>
          <w:szCs w:val="20"/>
        </w:rPr>
        <w:t>)</w:t>
      </w:r>
    </w:p>
    <w:p w:rsidR="00DE71F6" w:rsidRPr="0030678A" w:rsidRDefault="00DE71F6" w:rsidP="00DE71F6">
      <w:pPr>
        <w:jc w:val="center"/>
        <w:rPr>
          <w:sz w:val="18"/>
          <w:szCs w:val="18"/>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951C54" w:rsidRPr="00951C54" w:rsidTr="000A767F">
        <w:tc>
          <w:tcPr>
            <w:tcW w:w="9706" w:type="dxa"/>
            <w:gridSpan w:val="3"/>
          </w:tcPr>
          <w:p w:rsidR="000D5A44" w:rsidRPr="00951C54" w:rsidRDefault="000A767F" w:rsidP="00117E0A">
            <w:pPr>
              <w:pStyle w:val="a3"/>
              <w:shd w:val="clear" w:color="auto" w:fill="FFFFFF"/>
              <w:spacing w:before="0" w:beforeAutospacing="0" w:after="0" w:afterAutospacing="0" w:line="312" w:lineRule="atLeast"/>
              <w:jc w:val="center"/>
              <w:textAlignment w:val="baseline"/>
              <w:rPr>
                <w:b/>
              </w:rPr>
            </w:pPr>
            <w:r w:rsidRPr="00951C54">
              <w:rPr>
                <w:b/>
              </w:rPr>
              <w:t>Інформація про суб’єкт</w:t>
            </w:r>
            <w:r w:rsidR="000D5A44" w:rsidRPr="00951C54">
              <w:rPr>
                <w:b/>
              </w:rPr>
              <w:t xml:space="preserve"> надання адміністративної послуги </w:t>
            </w:r>
          </w:p>
        </w:tc>
      </w:tr>
      <w:tr w:rsidR="00CB4216" w:rsidRPr="00951C54" w:rsidTr="0010118B">
        <w:tc>
          <w:tcPr>
            <w:tcW w:w="3469" w:type="dxa"/>
            <w:gridSpan w:val="2"/>
          </w:tcPr>
          <w:p w:rsidR="00CB4216" w:rsidRPr="00CB4216" w:rsidRDefault="00CB4216" w:rsidP="00CB4216">
            <w:pPr>
              <w:jc w:val="center"/>
              <w:rPr>
                <w:lang w:val="uk-UA"/>
              </w:rPr>
            </w:pPr>
            <w:r>
              <w:rPr>
                <w:lang w:val="uk-UA"/>
              </w:rPr>
              <w:t xml:space="preserve">Найменування центру надання адміністративних послуг, в якому здійснюється обслуговування </w:t>
            </w:r>
            <w:proofErr w:type="spellStart"/>
            <w:r>
              <w:rPr>
                <w:lang w:val="uk-UA"/>
              </w:rPr>
              <w:t>суб</w:t>
            </w:r>
            <w:proofErr w:type="spellEnd"/>
            <w:r w:rsidRPr="00224E7B">
              <w:t>’</w:t>
            </w:r>
            <w:proofErr w:type="spellStart"/>
            <w:r>
              <w:rPr>
                <w:lang w:val="uk-UA"/>
              </w:rPr>
              <w:t>єкта</w:t>
            </w:r>
            <w:proofErr w:type="spellEnd"/>
            <w:r>
              <w:rPr>
                <w:lang w:val="uk-UA"/>
              </w:rPr>
              <w:t xml:space="preserve"> звернення</w:t>
            </w:r>
          </w:p>
        </w:tc>
        <w:tc>
          <w:tcPr>
            <w:tcW w:w="6237" w:type="dxa"/>
          </w:tcPr>
          <w:p w:rsidR="00CB4216" w:rsidRDefault="00CB4216" w:rsidP="00CB4216">
            <w:pPr>
              <w:jc w:val="center"/>
              <w:rPr>
                <w:lang w:val="uk-UA"/>
              </w:rPr>
            </w:pPr>
            <w:r>
              <w:rPr>
                <w:lang w:val="uk-UA"/>
              </w:rPr>
              <w:t xml:space="preserve">Центр надання адміністративних послуг </w:t>
            </w:r>
          </w:p>
          <w:p w:rsidR="00CB4216" w:rsidRDefault="00CB4216" w:rsidP="00CB4216">
            <w:pPr>
              <w:jc w:val="center"/>
              <w:rPr>
                <w:lang w:val="uk-UA"/>
              </w:rPr>
            </w:pPr>
            <w:r>
              <w:rPr>
                <w:lang w:val="uk-UA"/>
              </w:rPr>
              <w:t xml:space="preserve">виконавчого комітету </w:t>
            </w:r>
          </w:p>
          <w:p w:rsidR="00CB4216" w:rsidRPr="00CB4216" w:rsidRDefault="00CB4216" w:rsidP="00CB4216">
            <w:pPr>
              <w:jc w:val="center"/>
              <w:rPr>
                <w:lang w:val="uk-UA"/>
              </w:rPr>
            </w:pPr>
            <w:r>
              <w:rPr>
                <w:lang w:val="uk-UA"/>
              </w:rPr>
              <w:t>Переяславської міської ради</w:t>
            </w:r>
          </w:p>
        </w:tc>
      </w:tr>
      <w:tr w:rsidR="00117E0A" w:rsidRPr="00951C54" w:rsidTr="0075736E">
        <w:tc>
          <w:tcPr>
            <w:tcW w:w="456" w:type="dxa"/>
          </w:tcPr>
          <w:p w:rsidR="00117E0A" w:rsidRPr="00951C54" w:rsidRDefault="00117E0A" w:rsidP="001D6D6A">
            <w:pPr>
              <w:jc w:val="center"/>
              <w:rPr>
                <w:lang w:val="uk-UA"/>
              </w:rPr>
            </w:pPr>
            <w:r w:rsidRPr="00951C54">
              <w:rPr>
                <w:lang w:val="uk-UA"/>
              </w:rPr>
              <w:t>1</w:t>
            </w:r>
          </w:p>
        </w:tc>
        <w:tc>
          <w:tcPr>
            <w:tcW w:w="3013" w:type="dxa"/>
          </w:tcPr>
          <w:p w:rsidR="00117E0A" w:rsidRPr="00951C54" w:rsidRDefault="00117E0A" w:rsidP="007A0ED3">
            <w:pPr>
              <w:jc w:val="both"/>
              <w:rPr>
                <w:lang w:val="uk-UA"/>
              </w:rPr>
            </w:pPr>
            <w:r w:rsidRPr="00951C54">
              <w:rPr>
                <w:lang w:val="uk-UA"/>
              </w:rPr>
              <w:t xml:space="preserve">Місцезнаходження </w:t>
            </w:r>
          </w:p>
        </w:tc>
        <w:tc>
          <w:tcPr>
            <w:tcW w:w="6237" w:type="dxa"/>
          </w:tcPr>
          <w:p w:rsidR="00117E0A" w:rsidRPr="00CB4216" w:rsidRDefault="00CB4216" w:rsidP="00561D3D">
            <w:pPr>
              <w:rPr>
                <w:i/>
                <w:lang w:val="en-US"/>
              </w:rPr>
            </w:pPr>
            <w:r>
              <w:rPr>
                <w:lang w:val="uk-UA"/>
              </w:rPr>
              <w:t>08400, Україна, Київська обл., Бориспільський район, м. Переяслав, вул. Богдана Хмельницького, 27/25.</w:t>
            </w:r>
          </w:p>
        </w:tc>
      </w:tr>
      <w:tr w:rsidR="00117E0A" w:rsidRPr="00951C54" w:rsidTr="0075736E">
        <w:tc>
          <w:tcPr>
            <w:tcW w:w="456" w:type="dxa"/>
          </w:tcPr>
          <w:p w:rsidR="00117E0A" w:rsidRPr="00951C54" w:rsidRDefault="00117E0A" w:rsidP="001D6D6A">
            <w:pPr>
              <w:jc w:val="center"/>
              <w:rPr>
                <w:lang w:val="uk-UA"/>
              </w:rPr>
            </w:pPr>
            <w:r w:rsidRPr="00951C54">
              <w:rPr>
                <w:lang w:val="uk-UA"/>
              </w:rPr>
              <w:t>2</w:t>
            </w:r>
          </w:p>
        </w:tc>
        <w:tc>
          <w:tcPr>
            <w:tcW w:w="3013" w:type="dxa"/>
          </w:tcPr>
          <w:p w:rsidR="00117E0A" w:rsidRPr="00951C54" w:rsidRDefault="00117E0A" w:rsidP="007A0ED3">
            <w:pPr>
              <w:jc w:val="both"/>
              <w:rPr>
                <w:lang w:val="uk-UA"/>
              </w:rPr>
            </w:pPr>
            <w:r w:rsidRPr="00951C54">
              <w:rPr>
                <w:lang w:val="uk-UA"/>
              </w:rPr>
              <w:t xml:space="preserve">Інформація щодо режиму роботи </w:t>
            </w:r>
          </w:p>
        </w:tc>
        <w:tc>
          <w:tcPr>
            <w:tcW w:w="6237" w:type="dxa"/>
          </w:tcPr>
          <w:p w:rsidR="00CB4216" w:rsidRDefault="00CB4216" w:rsidP="00561D3D">
            <w:pPr>
              <w:rPr>
                <w:lang w:val="uk-UA"/>
              </w:rPr>
            </w:pPr>
            <w:r>
              <w:rPr>
                <w:lang w:val="uk-UA"/>
              </w:rPr>
              <w:t xml:space="preserve">Пн., Ср., Чт., Пн.: з 9 </w:t>
            </w:r>
            <w:r w:rsidRPr="00CB4216">
              <w:rPr>
                <w:vertAlign w:val="superscript"/>
                <w:lang w:val="uk-UA"/>
              </w:rPr>
              <w:t>00</w:t>
            </w:r>
            <w:r>
              <w:rPr>
                <w:vertAlign w:val="superscript"/>
                <w:lang w:val="uk-UA"/>
              </w:rPr>
              <w:t xml:space="preserve"> </w:t>
            </w:r>
            <w:r>
              <w:rPr>
                <w:lang w:val="uk-UA"/>
              </w:rPr>
              <w:t xml:space="preserve">16 </w:t>
            </w:r>
            <w:r w:rsidRPr="00CB4216">
              <w:rPr>
                <w:vertAlign w:val="superscript"/>
                <w:lang w:val="uk-UA"/>
              </w:rPr>
              <w:t>00</w:t>
            </w:r>
            <w:r>
              <w:rPr>
                <w:lang w:val="uk-UA"/>
              </w:rPr>
              <w:t>;</w:t>
            </w:r>
          </w:p>
          <w:p w:rsidR="00CB4216" w:rsidRDefault="00CB4216" w:rsidP="00561D3D">
            <w:pPr>
              <w:rPr>
                <w:vertAlign w:val="superscript"/>
                <w:lang w:val="uk-UA"/>
              </w:rPr>
            </w:pPr>
            <w:r>
              <w:rPr>
                <w:lang w:val="uk-UA"/>
              </w:rPr>
              <w:t xml:space="preserve">Вт. З 8 </w:t>
            </w:r>
            <w:r w:rsidRPr="00CB4216">
              <w:rPr>
                <w:lang w:val="uk-UA"/>
              </w:rPr>
              <w:t>до 20</w:t>
            </w:r>
            <w:r>
              <w:rPr>
                <w:vertAlign w:val="superscript"/>
                <w:lang w:val="uk-UA"/>
              </w:rPr>
              <w:t xml:space="preserve"> 00</w:t>
            </w:r>
          </w:p>
          <w:p w:rsidR="008D2943" w:rsidRPr="00CB4216" w:rsidRDefault="008D2943" w:rsidP="00561D3D">
            <w:pPr>
              <w:rPr>
                <w:lang w:val="uk-UA"/>
              </w:rPr>
            </w:pPr>
            <w:r>
              <w:rPr>
                <w:lang w:val="uk-UA"/>
              </w:rPr>
              <w:t>Вихідні: субота, неділя</w:t>
            </w:r>
          </w:p>
        </w:tc>
      </w:tr>
      <w:tr w:rsidR="00117E0A" w:rsidRPr="00224E7B" w:rsidTr="0075736E">
        <w:tc>
          <w:tcPr>
            <w:tcW w:w="456" w:type="dxa"/>
          </w:tcPr>
          <w:p w:rsidR="00117E0A" w:rsidRPr="00951C54" w:rsidRDefault="00117E0A" w:rsidP="001D6D6A">
            <w:pPr>
              <w:jc w:val="center"/>
              <w:rPr>
                <w:lang w:val="uk-UA"/>
              </w:rPr>
            </w:pPr>
            <w:r w:rsidRPr="00951C54">
              <w:rPr>
                <w:lang w:val="uk-UA"/>
              </w:rPr>
              <w:t>3</w:t>
            </w:r>
          </w:p>
        </w:tc>
        <w:tc>
          <w:tcPr>
            <w:tcW w:w="3013" w:type="dxa"/>
          </w:tcPr>
          <w:p w:rsidR="00117E0A" w:rsidRPr="00951C54" w:rsidRDefault="00117E0A"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факс, адреса електронної пошти та веб-сайт</w:t>
            </w:r>
          </w:p>
        </w:tc>
        <w:tc>
          <w:tcPr>
            <w:tcW w:w="6237" w:type="dxa"/>
          </w:tcPr>
          <w:p w:rsidR="00117E0A" w:rsidRPr="008D2943" w:rsidRDefault="00117E0A" w:rsidP="00561D3D">
            <w:pPr>
              <w:rPr>
                <w:lang w:val="uk-UA"/>
              </w:rPr>
            </w:pPr>
            <w:r w:rsidRPr="00224E7B">
              <w:rPr>
                <w:lang w:val="uk-UA"/>
              </w:rPr>
              <w:t>(04567) 5-</w:t>
            </w:r>
            <w:r w:rsidR="008D2943">
              <w:rPr>
                <w:lang w:val="uk-UA"/>
              </w:rPr>
              <w:t>15</w:t>
            </w:r>
            <w:r w:rsidRPr="00224E7B">
              <w:rPr>
                <w:lang w:val="uk-UA"/>
              </w:rPr>
              <w:t>-</w:t>
            </w:r>
            <w:r w:rsidR="008D2943">
              <w:rPr>
                <w:lang w:val="uk-UA"/>
              </w:rPr>
              <w:t>09</w:t>
            </w:r>
            <w:r w:rsidRPr="00224E7B">
              <w:rPr>
                <w:lang w:val="uk-UA"/>
              </w:rPr>
              <w:t>,</w:t>
            </w:r>
            <w:r w:rsidR="008D2943">
              <w:rPr>
                <w:lang w:val="uk-UA"/>
              </w:rPr>
              <w:t xml:space="preserve"> 5-25-60</w:t>
            </w:r>
          </w:p>
          <w:p w:rsidR="00117E0A" w:rsidRPr="00224E7B" w:rsidRDefault="00117E0A" w:rsidP="00561D3D">
            <w:pPr>
              <w:rPr>
                <w:lang w:val="uk-UA"/>
              </w:rPr>
            </w:pPr>
            <w:proofErr w:type="spellStart"/>
            <w:r w:rsidRPr="00267595">
              <w:t>e</w:t>
            </w:r>
            <w:proofErr w:type="spellEnd"/>
            <w:r w:rsidRPr="00224E7B">
              <w:rPr>
                <w:lang w:val="uk-UA"/>
              </w:rPr>
              <w:t>-</w:t>
            </w:r>
            <w:proofErr w:type="spellStart"/>
            <w:r w:rsidRPr="00267595">
              <w:t>mail</w:t>
            </w:r>
            <w:proofErr w:type="spellEnd"/>
            <w:r w:rsidRPr="00224E7B">
              <w:rPr>
                <w:lang w:val="uk-UA"/>
              </w:rPr>
              <w:t xml:space="preserve">:  </w:t>
            </w:r>
            <w:hyperlink r:id="rId6" w:history="1">
              <w:r w:rsidR="008D2943" w:rsidRPr="003A3468">
                <w:rPr>
                  <w:rStyle w:val="a4"/>
                  <w:lang w:val="en-US"/>
                </w:rPr>
                <w:t>phmcnap</w:t>
              </w:r>
              <w:r w:rsidR="008D2943" w:rsidRPr="00224E7B">
                <w:rPr>
                  <w:rStyle w:val="a4"/>
                  <w:lang w:val="uk-UA"/>
                </w:rPr>
                <w:t>@</w:t>
              </w:r>
              <w:r w:rsidR="008D2943" w:rsidRPr="003A3468">
                <w:rPr>
                  <w:rStyle w:val="a4"/>
                  <w:lang w:val="en-US"/>
                </w:rPr>
                <w:t>gmail</w:t>
              </w:r>
              <w:r w:rsidR="008D2943" w:rsidRPr="00224E7B">
                <w:rPr>
                  <w:rStyle w:val="a4"/>
                  <w:lang w:val="uk-UA"/>
                </w:rPr>
                <w:t>.</w:t>
              </w:r>
              <w:r w:rsidR="008D2943" w:rsidRPr="003A3468">
                <w:rPr>
                  <w:rStyle w:val="a4"/>
                  <w:lang w:val="en-US"/>
                </w:rPr>
                <w:t>com</w:t>
              </w:r>
            </w:hyperlink>
          </w:p>
          <w:p w:rsidR="008D2943" w:rsidRPr="00224E7B" w:rsidRDefault="008D2943" w:rsidP="00561D3D">
            <w:pPr>
              <w:rPr>
                <w:lang w:val="uk-UA"/>
              </w:rPr>
            </w:pPr>
            <w:r>
              <w:rPr>
                <w:lang w:val="uk-UA"/>
              </w:rPr>
              <w:t xml:space="preserve">офіційний </w:t>
            </w:r>
            <w:proofErr w:type="spellStart"/>
            <w:r>
              <w:rPr>
                <w:lang w:val="uk-UA"/>
              </w:rPr>
              <w:t>веб-сайт</w:t>
            </w:r>
            <w:proofErr w:type="spellEnd"/>
            <w:r>
              <w:rPr>
                <w:lang w:val="uk-UA"/>
              </w:rPr>
              <w:t xml:space="preserve">: </w:t>
            </w:r>
            <w:proofErr w:type="spellStart"/>
            <w:r>
              <w:rPr>
                <w:lang w:val="en-US"/>
              </w:rPr>
              <w:t>htpp</w:t>
            </w:r>
            <w:proofErr w:type="spellEnd"/>
            <w:r>
              <w:rPr>
                <w:lang w:val="uk-UA"/>
              </w:rPr>
              <w:t>://</w:t>
            </w:r>
            <w:proofErr w:type="spellStart"/>
            <w:r>
              <w:rPr>
                <w:lang w:val="en-US"/>
              </w:rPr>
              <w:t>phm</w:t>
            </w:r>
            <w:proofErr w:type="spellEnd"/>
            <w:r w:rsidRPr="00224E7B">
              <w:rPr>
                <w:lang w:val="uk-UA"/>
              </w:rPr>
              <w:t>.</w:t>
            </w:r>
            <w:proofErr w:type="spellStart"/>
            <w:r>
              <w:rPr>
                <w:lang w:val="en-US"/>
              </w:rPr>
              <w:t>gov</w:t>
            </w:r>
            <w:proofErr w:type="spellEnd"/>
            <w:r w:rsidRPr="00224E7B">
              <w:rPr>
                <w:lang w:val="uk-UA"/>
              </w:rPr>
              <w:t>.</w:t>
            </w:r>
            <w:proofErr w:type="spellStart"/>
            <w:r>
              <w:rPr>
                <w:lang w:val="en-US"/>
              </w:rPr>
              <w:t>ua</w:t>
            </w:r>
            <w:proofErr w:type="spellEnd"/>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951C54" w:rsidTr="0075736E">
        <w:tc>
          <w:tcPr>
            <w:tcW w:w="456" w:type="dxa"/>
          </w:tcPr>
          <w:p w:rsidR="000D5A44" w:rsidRPr="00951C54" w:rsidRDefault="000D5A44" w:rsidP="001D6D6A">
            <w:pPr>
              <w:jc w:val="center"/>
              <w:rPr>
                <w:lang w:val="uk-UA"/>
              </w:rPr>
            </w:pPr>
            <w:r w:rsidRPr="00951C54">
              <w:rPr>
                <w:lang w:val="uk-UA"/>
              </w:rPr>
              <w:t>4</w:t>
            </w:r>
          </w:p>
        </w:tc>
        <w:tc>
          <w:tcPr>
            <w:tcW w:w="3013" w:type="dxa"/>
          </w:tcPr>
          <w:p w:rsidR="000D5A44" w:rsidRPr="00951C54" w:rsidRDefault="000D5A44" w:rsidP="0067028E">
            <w:pPr>
              <w:rPr>
                <w:lang w:val="uk-UA"/>
              </w:rPr>
            </w:pPr>
            <w:r w:rsidRPr="00951C54">
              <w:rPr>
                <w:lang w:val="uk-UA"/>
              </w:rPr>
              <w:t>Закони України</w:t>
            </w:r>
          </w:p>
        </w:tc>
        <w:tc>
          <w:tcPr>
            <w:tcW w:w="6237" w:type="dxa"/>
          </w:tcPr>
          <w:p w:rsidR="000D5A44" w:rsidRPr="00951C54" w:rsidRDefault="003D0649" w:rsidP="003D0649">
            <w:pPr>
              <w:jc w:val="both"/>
            </w:pPr>
            <w:r>
              <w:rPr>
                <w:lang w:val="uk-UA"/>
              </w:rPr>
              <w:t>Сімейний кодекс України</w:t>
            </w:r>
            <w:r w:rsidR="00D756EA">
              <w:rPr>
                <w:lang w:val="uk-UA"/>
              </w:rPr>
              <w:t xml:space="preserve"> </w:t>
            </w:r>
            <w:r w:rsidR="00D756EA" w:rsidRPr="00D756EA">
              <w:rPr>
                <w:lang w:val="uk-UA"/>
              </w:rPr>
              <w:t>від 10.01.2002 № 2947-III</w:t>
            </w:r>
          </w:p>
        </w:tc>
      </w:tr>
      <w:tr w:rsidR="00951C54" w:rsidRPr="00224E7B" w:rsidTr="0075736E">
        <w:tc>
          <w:tcPr>
            <w:tcW w:w="456" w:type="dxa"/>
          </w:tcPr>
          <w:p w:rsidR="000D5A44" w:rsidRPr="00951C54" w:rsidRDefault="000D5A44" w:rsidP="001D6D6A">
            <w:pPr>
              <w:jc w:val="center"/>
              <w:rPr>
                <w:lang w:val="uk-UA"/>
              </w:rPr>
            </w:pPr>
            <w:r w:rsidRPr="00951C54">
              <w:rPr>
                <w:lang w:val="uk-UA"/>
              </w:rPr>
              <w:t>5</w:t>
            </w:r>
          </w:p>
        </w:tc>
        <w:tc>
          <w:tcPr>
            <w:tcW w:w="3013" w:type="dxa"/>
          </w:tcPr>
          <w:p w:rsidR="000D5A44" w:rsidRPr="00951C54" w:rsidRDefault="000D5A44" w:rsidP="007A0ED3">
            <w:pPr>
              <w:jc w:val="both"/>
              <w:rPr>
                <w:lang w:val="uk-UA"/>
              </w:rPr>
            </w:pPr>
            <w:r w:rsidRPr="00951C54">
              <w:rPr>
                <w:lang w:val="uk-UA"/>
              </w:rPr>
              <w:t>Акти Кабінету Міністрів України</w:t>
            </w:r>
          </w:p>
        </w:tc>
        <w:tc>
          <w:tcPr>
            <w:tcW w:w="6237" w:type="dxa"/>
          </w:tcPr>
          <w:p w:rsidR="000D5A44" w:rsidRPr="00D1484C" w:rsidRDefault="00D57212" w:rsidP="00D1484C">
            <w:pPr>
              <w:pStyle w:val="a3"/>
              <w:shd w:val="clear" w:color="auto" w:fill="FFFFFF"/>
              <w:spacing w:before="0" w:beforeAutospacing="0" w:after="0" w:afterAutospacing="0"/>
              <w:jc w:val="both"/>
              <w:textAlignment w:val="baseline"/>
            </w:pPr>
            <w:r>
              <w:rPr>
                <w:rStyle w:val="rvts0"/>
              </w:rPr>
              <w:t>Постанови</w:t>
            </w:r>
            <w:r w:rsidR="00D756EA">
              <w:rPr>
                <w:rStyle w:val="rvts0"/>
              </w:rPr>
              <w:t xml:space="preserve"> Кабінету Міністрів України від 24.09.2008 </w:t>
            </w:r>
            <w:r w:rsidR="00D1484C">
              <w:rPr>
                <w:rStyle w:val="rvts0"/>
              </w:rPr>
              <w:br/>
            </w:r>
            <w:r w:rsidR="00D756EA">
              <w:rPr>
                <w:rStyle w:val="rvts0"/>
              </w:rPr>
              <w:t>№ 866 „Питання діяльності органів опіки та піклування, пов’</w:t>
            </w:r>
            <w:r w:rsidR="00D1484C">
              <w:rPr>
                <w:rStyle w:val="rvts0"/>
              </w:rPr>
              <w:t>я</w:t>
            </w:r>
            <w:r>
              <w:rPr>
                <w:rStyle w:val="rvts0"/>
              </w:rPr>
              <w:t xml:space="preserve">заної із захистом прав дитини”, </w:t>
            </w:r>
            <w:r w:rsidR="000D5A44" w:rsidRPr="00951C54">
              <w:t>від 20.0</w:t>
            </w:r>
            <w:r w:rsidR="0059688F">
              <w:t>8</w:t>
            </w:r>
            <w:r w:rsidR="000D5A44" w:rsidRPr="00951C54">
              <w:t>.20</w:t>
            </w:r>
            <w:r w:rsidR="0059688F">
              <w:t>21</w:t>
            </w:r>
            <w:r w:rsidR="00D1484C">
              <w:t xml:space="preserve"> </w:t>
            </w:r>
            <w:r w:rsidR="000D5A44" w:rsidRPr="00951C54">
              <w:t xml:space="preserve">№ </w:t>
            </w:r>
            <w:r w:rsidR="0059688F">
              <w:t>893</w:t>
            </w:r>
            <w:r w:rsidR="000D5A44" w:rsidRPr="00951C54">
              <w:t xml:space="preserve"> „</w:t>
            </w:r>
            <w:r w:rsidR="0059688F" w:rsidRPr="0059688F">
              <w:t>Деякі питання захисту прав дитини та надання послуги патронату над дитиною</w:t>
            </w:r>
            <w:r w:rsidR="0059688F">
              <w:t>”</w:t>
            </w:r>
          </w:p>
        </w:tc>
      </w:tr>
      <w:tr w:rsidR="00951C54" w:rsidRPr="00951C54" w:rsidTr="000A767F">
        <w:tc>
          <w:tcPr>
            <w:tcW w:w="9706" w:type="dxa"/>
            <w:gridSpan w:val="3"/>
          </w:tcPr>
          <w:p w:rsidR="000D5A44" w:rsidRPr="00951C54" w:rsidRDefault="000D5A44" w:rsidP="0067028E">
            <w:pPr>
              <w:jc w:val="center"/>
              <w:rPr>
                <w:b/>
                <w:lang w:val="uk-UA"/>
              </w:rPr>
            </w:pPr>
            <w:r w:rsidRPr="00951C54">
              <w:rPr>
                <w:b/>
                <w:lang w:val="uk-UA"/>
              </w:rPr>
              <w:t xml:space="preserve">Умови отримання адміністративної послуги </w:t>
            </w:r>
          </w:p>
        </w:tc>
      </w:tr>
      <w:tr w:rsidR="00951C54" w:rsidRPr="003D0649" w:rsidTr="0075736E">
        <w:tc>
          <w:tcPr>
            <w:tcW w:w="456" w:type="dxa"/>
          </w:tcPr>
          <w:p w:rsidR="000D5A44" w:rsidRPr="00951C54" w:rsidRDefault="00D1484C" w:rsidP="001D6D6A">
            <w:pPr>
              <w:jc w:val="center"/>
              <w:rPr>
                <w:lang w:val="uk-UA"/>
              </w:rPr>
            </w:pPr>
            <w:r>
              <w:rPr>
                <w:lang w:val="uk-UA"/>
              </w:rPr>
              <w:t>6</w:t>
            </w:r>
          </w:p>
        </w:tc>
        <w:tc>
          <w:tcPr>
            <w:tcW w:w="3013"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237" w:type="dxa"/>
          </w:tcPr>
          <w:p w:rsidR="000D5A44" w:rsidRPr="00951C54" w:rsidRDefault="00C14347" w:rsidP="00C14347">
            <w:pPr>
              <w:jc w:val="both"/>
              <w:rPr>
                <w:lang w:val="uk-UA"/>
              </w:rPr>
            </w:pPr>
            <w:r>
              <w:rPr>
                <w:rStyle w:val="rvts0"/>
                <w:lang w:val="uk-UA"/>
              </w:rPr>
              <w:t>Н</w:t>
            </w:r>
            <w:proofErr w:type="spellStart"/>
            <w:r>
              <w:rPr>
                <w:rStyle w:val="rvts0"/>
              </w:rPr>
              <w:t>аказ</w:t>
            </w:r>
            <w:proofErr w:type="spellEnd"/>
            <w:r>
              <w:rPr>
                <w:rStyle w:val="rvts0"/>
              </w:rPr>
              <w:t xml:space="preserve"> </w:t>
            </w:r>
            <w:proofErr w:type="spellStart"/>
            <w:r>
              <w:rPr>
                <w:rStyle w:val="rvts0"/>
              </w:rPr>
              <w:t>служби</w:t>
            </w:r>
            <w:proofErr w:type="spellEnd"/>
            <w:r>
              <w:rPr>
                <w:rStyle w:val="rvts0"/>
              </w:rPr>
              <w:t xml:space="preserve"> </w:t>
            </w:r>
            <w:r>
              <w:rPr>
                <w:rStyle w:val="rvts0"/>
                <w:lang w:val="uk-UA"/>
              </w:rPr>
              <w:t xml:space="preserve">у справах дітей </w:t>
            </w:r>
            <w:r>
              <w:rPr>
                <w:rStyle w:val="rvts0"/>
              </w:rPr>
              <w:t xml:space="preserve">про передачу </w:t>
            </w:r>
            <w:proofErr w:type="spellStart"/>
            <w:r>
              <w:rPr>
                <w:rStyle w:val="rvts0"/>
              </w:rPr>
              <w:t>дитини</w:t>
            </w:r>
            <w:proofErr w:type="spellEnd"/>
            <w:r>
              <w:rPr>
                <w:rStyle w:val="rvts0"/>
              </w:rPr>
              <w:t xml:space="preserve"> до </w:t>
            </w:r>
            <w:proofErr w:type="spellStart"/>
            <w:r>
              <w:rPr>
                <w:rStyle w:val="rvts0"/>
              </w:rPr>
              <w:t>сім’ї</w:t>
            </w:r>
            <w:proofErr w:type="spellEnd"/>
            <w:r>
              <w:rPr>
                <w:rStyle w:val="rvts0"/>
              </w:rPr>
              <w:t xml:space="preserve"> патронатного </w:t>
            </w:r>
            <w:proofErr w:type="spellStart"/>
            <w:r>
              <w:rPr>
                <w:rStyle w:val="rvts0"/>
              </w:rPr>
              <w:t>вихователя</w:t>
            </w:r>
            <w:proofErr w:type="spellEnd"/>
          </w:p>
        </w:tc>
      </w:tr>
      <w:tr w:rsidR="00951C54" w:rsidRPr="00951C54" w:rsidTr="0075736E">
        <w:tc>
          <w:tcPr>
            <w:tcW w:w="456" w:type="dxa"/>
          </w:tcPr>
          <w:p w:rsidR="000D5A44" w:rsidRPr="00951C54" w:rsidRDefault="00D1484C" w:rsidP="001D6D6A">
            <w:pPr>
              <w:jc w:val="center"/>
              <w:rPr>
                <w:lang w:val="uk-UA"/>
              </w:rPr>
            </w:pPr>
            <w:r>
              <w:rPr>
                <w:lang w:val="uk-UA"/>
              </w:rPr>
              <w:t>7</w:t>
            </w:r>
          </w:p>
        </w:tc>
        <w:tc>
          <w:tcPr>
            <w:tcW w:w="3013"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237" w:type="dxa"/>
          </w:tcPr>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Для призначення соціальної допомоги та грошового забезпечення патронатний вихователь пред’являє паспорт громадянина України, паспорт іноземця або посвідку на постійне місце проживання або інший документ, що посвідчує особу, за технічної можливості паспорт громадянина України у вигляді відображення в електронній формі інформації, що міститься у паспорті громадянина України у формі картки, а також інформації про місце проживання (за наявності), що подаються засобами Єдиного державного веб-пор</w:t>
            </w:r>
            <w:r w:rsidR="00D57212">
              <w:rPr>
                <w:lang w:val="uk-UA"/>
              </w:rPr>
              <w:t xml:space="preserve">талу електронних послуг (далі – </w:t>
            </w:r>
            <w:r w:rsidRPr="00CB3830">
              <w:rPr>
                <w:lang w:val="uk-UA"/>
              </w:rPr>
              <w:t>Портал Дія), та подає:</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 xml:space="preserve">1) заяву про призначення соціальної допомоги та грошового забезпечення із зазначенням реквізитів </w:t>
            </w:r>
            <w:r w:rsidRPr="00CB3830">
              <w:rPr>
                <w:lang w:val="uk-UA"/>
              </w:rPr>
              <w:lastRenderedPageBreak/>
              <w:t>особових рахунків, відкритих у банківській установі;</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2) довідку з місця навчання про розмір стипендії дитини, влаштованої до сім’ї патронатного вихователя;</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3) копії таких документів:</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наказу служби у справах дітей про передачу дитини до сім’ї патронатного вихователя; електронну копію одного з передбачених Податковим кодексом України документів з даними про реєстраційний номер облікової картки платника податків, що за технічної можливості подається засобами Порталу Дія (крім іноземців та осіб без громадянства);</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договору про умови запровадження та організацію функціонування послуги патронату над дитиною, що надаватиметься сім’єю</w:t>
            </w:r>
            <w:r w:rsidR="00D57212">
              <w:rPr>
                <w:lang w:val="uk-UA"/>
              </w:rPr>
              <w:t xml:space="preserve"> патронатного вихователя (далі –</w:t>
            </w:r>
            <w:r w:rsidRPr="00CB3830">
              <w:rPr>
                <w:lang w:val="uk-UA"/>
              </w:rPr>
              <w:t>договір про умови запровадження патронату);</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акта про факт передачі дитини до сім’ї патронатного вихователя;</w:t>
            </w:r>
          </w:p>
          <w:p w:rsidR="00CB3830" w:rsidRPr="00CB3830" w:rsidRDefault="00CB3830" w:rsidP="008262DA">
            <w:pPr>
              <w:pStyle w:val="rvps2"/>
              <w:shd w:val="clear" w:color="auto" w:fill="FFFFFF"/>
              <w:spacing w:before="0" w:beforeAutospacing="0" w:after="0" w:afterAutospacing="0"/>
              <w:jc w:val="both"/>
              <w:textAlignment w:val="baseline"/>
              <w:rPr>
                <w:lang w:val="uk-UA"/>
              </w:rPr>
            </w:pPr>
            <w:r w:rsidRPr="00CB3830">
              <w:rPr>
                <w:lang w:val="uk-UA"/>
              </w:rPr>
              <w:t>свідоцтва про народження дитини (у разі наявності) або за технічної можливості електронну копію відображення в електронному вигляді інформації, що міститься у свідоцтві про народження, виготовленому на паперовому бланку, що подається засобами Порталу Дія (для дітей з інвалідністю, дітей віком до трьох років, які належать до групи ризику щодо отримання інвалідності), або інший документ, що посвідчує особу;</w:t>
            </w:r>
          </w:p>
          <w:p w:rsidR="000D5A44" w:rsidRPr="00951C54" w:rsidRDefault="00CB3830" w:rsidP="00CB3830">
            <w:pPr>
              <w:pStyle w:val="rvps2"/>
              <w:shd w:val="clear" w:color="auto" w:fill="FFFFFF"/>
              <w:spacing w:before="0" w:beforeAutospacing="0" w:after="0" w:afterAutospacing="0"/>
              <w:jc w:val="both"/>
              <w:textAlignment w:val="baseline"/>
              <w:rPr>
                <w:lang w:val="uk-UA"/>
              </w:rPr>
            </w:pPr>
            <w:r w:rsidRPr="00CB3830">
              <w:rPr>
                <w:lang w:val="uk-UA"/>
              </w:rPr>
              <w:t>виписки з акта огляду медико-соціальної експертної комісії або медичного висновку лікарсько-консультативної комісії лікувально-профілактичного закладу про дитину з інвалідністю, виданої в порядку, установленому МОЗ</w:t>
            </w:r>
            <w:bookmarkStart w:id="1" w:name="n42"/>
            <w:bookmarkEnd w:id="1"/>
          </w:p>
        </w:tc>
      </w:tr>
      <w:tr w:rsidR="00951C54" w:rsidRPr="00951C54" w:rsidTr="0075736E">
        <w:tc>
          <w:tcPr>
            <w:tcW w:w="456" w:type="dxa"/>
          </w:tcPr>
          <w:p w:rsidR="000D5A44" w:rsidRPr="00951C54" w:rsidRDefault="00D1484C" w:rsidP="001D6D6A">
            <w:pPr>
              <w:jc w:val="center"/>
              <w:rPr>
                <w:lang w:val="uk-UA"/>
              </w:rPr>
            </w:pPr>
            <w:r>
              <w:rPr>
                <w:lang w:val="uk-UA"/>
              </w:rPr>
              <w:lastRenderedPageBreak/>
              <w:t>8</w:t>
            </w:r>
          </w:p>
        </w:tc>
        <w:tc>
          <w:tcPr>
            <w:tcW w:w="3013"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237" w:type="dxa"/>
          </w:tcPr>
          <w:p w:rsidR="000D5A44" w:rsidRPr="00951C54" w:rsidRDefault="00CB3830"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3830">
              <w:rPr>
                <w:lang w:val="uk-UA"/>
              </w:rPr>
              <w:t>Заява з необхідними документами подаються в паперовій чи за технічної</w:t>
            </w:r>
            <w:r w:rsidR="00D57212">
              <w:rPr>
                <w:lang w:val="uk-UA"/>
              </w:rPr>
              <w:t xml:space="preserve"> можливості в електронній формі</w:t>
            </w:r>
          </w:p>
        </w:tc>
      </w:tr>
      <w:tr w:rsidR="00951C54" w:rsidRPr="00951C54" w:rsidTr="0075736E">
        <w:tc>
          <w:tcPr>
            <w:tcW w:w="456" w:type="dxa"/>
          </w:tcPr>
          <w:p w:rsidR="000D5A44" w:rsidRPr="00951C54" w:rsidRDefault="00D1484C" w:rsidP="001D6D6A">
            <w:pPr>
              <w:jc w:val="center"/>
              <w:rPr>
                <w:lang w:val="uk-UA"/>
              </w:rPr>
            </w:pPr>
            <w:r>
              <w:rPr>
                <w:lang w:val="uk-UA"/>
              </w:rPr>
              <w:t>9</w:t>
            </w:r>
          </w:p>
        </w:tc>
        <w:tc>
          <w:tcPr>
            <w:tcW w:w="3013"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75736E">
        <w:trPr>
          <w:trHeight w:val="1418"/>
        </w:trPr>
        <w:tc>
          <w:tcPr>
            <w:tcW w:w="456" w:type="dxa"/>
          </w:tcPr>
          <w:p w:rsidR="000D5A44" w:rsidRPr="00951C54" w:rsidRDefault="00D1484C" w:rsidP="001D6D6A">
            <w:pPr>
              <w:jc w:val="center"/>
              <w:rPr>
                <w:lang w:val="uk-UA"/>
              </w:rPr>
            </w:pPr>
            <w:r>
              <w:rPr>
                <w:lang w:val="uk-UA"/>
              </w:rPr>
              <w:t>10</w:t>
            </w:r>
          </w:p>
        </w:tc>
        <w:tc>
          <w:tcPr>
            <w:tcW w:w="3013" w:type="dxa"/>
          </w:tcPr>
          <w:p w:rsidR="000D5A44" w:rsidRPr="00951C54" w:rsidRDefault="000D5A44" w:rsidP="00C87BB6">
            <w:pPr>
              <w:jc w:val="both"/>
              <w:rPr>
                <w:lang w:val="uk-UA"/>
              </w:rPr>
            </w:pPr>
            <w:r w:rsidRPr="00951C54">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0D5A44" w:rsidRPr="00951C54" w:rsidRDefault="000D5A44" w:rsidP="0067028E">
            <w:pPr>
              <w:pStyle w:val="a3"/>
              <w:shd w:val="clear" w:color="auto" w:fill="FFFFFF"/>
              <w:spacing w:before="0" w:beforeAutospacing="0" w:after="0" w:afterAutospacing="0"/>
              <w:jc w:val="both"/>
              <w:textAlignment w:val="baseline"/>
            </w:pPr>
            <w:r w:rsidRPr="00951C54">
              <w:t>Не пізніше 10 днів після надходження заяви з</w:t>
            </w:r>
            <w:r w:rsidR="007A0ED3" w:rsidRPr="00951C54">
              <w:t>і всіма необхідними документами</w:t>
            </w:r>
          </w:p>
          <w:p w:rsidR="000D5A44" w:rsidRPr="00951C54" w:rsidRDefault="000D5A44" w:rsidP="0067028E">
            <w:pPr>
              <w:jc w:val="both"/>
              <w:rPr>
                <w:lang w:val="uk-UA" w:eastAsia="uk-UA"/>
              </w:rPr>
            </w:pPr>
          </w:p>
        </w:tc>
      </w:tr>
      <w:tr w:rsidR="00951C54" w:rsidRPr="00951C54" w:rsidTr="0075736E">
        <w:tc>
          <w:tcPr>
            <w:tcW w:w="456" w:type="dxa"/>
          </w:tcPr>
          <w:p w:rsidR="000D5A44" w:rsidRPr="00951C54" w:rsidRDefault="00D1484C" w:rsidP="001D6D6A">
            <w:pPr>
              <w:jc w:val="center"/>
              <w:rPr>
                <w:lang w:val="uk-UA"/>
              </w:rPr>
            </w:pPr>
            <w:r>
              <w:rPr>
                <w:lang w:val="uk-UA"/>
              </w:rPr>
              <w:t>11</w:t>
            </w:r>
          </w:p>
        </w:tc>
        <w:tc>
          <w:tcPr>
            <w:tcW w:w="3013" w:type="dxa"/>
          </w:tcPr>
          <w:p w:rsidR="000D5A44" w:rsidRPr="00951C54" w:rsidRDefault="000D5A44" w:rsidP="00421EAD">
            <w:pPr>
              <w:jc w:val="both"/>
              <w:rPr>
                <w:lang w:val="uk-UA"/>
              </w:rPr>
            </w:pPr>
            <w:r w:rsidRPr="00951C54">
              <w:rPr>
                <w:lang w:val="uk-UA"/>
              </w:rPr>
              <w:t>Перелік підстав для відмови</w:t>
            </w:r>
            <w:r w:rsidR="00421EAD">
              <w:rPr>
                <w:lang w:val="uk-UA"/>
              </w:rPr>
              <w:t xml:space="preserve"> </w:t>
            </w:r>
            <w:r w:rsidRPr="00951C54">
              <w:rPr>
                <w:lang w:val="uk-UA"/>
              </w:rPr>
              <w:t>(призупинення) у наданні адміністративної послуги</w:t>
            </w:r>
          </w:p>
        </w:tc>
        <w:tc>
          <w:tcPr>
            <w:tcW w:w="6237" w:type="dxa"/>
          </w:tcPr>
          <w:p w:rsidR="000D5A44" w:rsidRPr="00951C54" w:rsidRDefault="009602A0" w:rsidP="009602A0">
            <w:pPr>
              <w:jc w:val="both"/>
              <w:rPr>
                <w:lang w:val="uk-UA"/>
              </w:rPr>
            </w:pPr>
            <w:r>
              <w:rPr>
                <w:lang w:val="uk-UA"/>
              </w:rPr>
              <w:t>У</w:t>
            </w:r>
            <w:r w:rsidR="000D5A44" w:rsidRPr="00951C54">
              <w:rPr>
                <w:lang w:val="uk-UA"/>
              </w:rPr>
              <w:t xml:space="preserve"> разі подання встановленого переліку</w:t>
            </w:r>
            <w:r>
              <w:rPr>
                <w:lang w:val="uk-UA"/>
              </w:rPr>
              <w:t xml:space="preserve"> документів не в повному обсязі</w:t>
            </w:r>
          </w:p>
        </w:tc>
      </w:tr>
      <w:tr w:rsidR="00951C54" w:rsidRPr="00951C54" w:rsidTr="0075736E">
        <w:tc>
          <w:tcPr>
            <w:tcW w:w="456" w:type="dxa"/>
          </w:tcPr>
          <w:p w:rsidR="000D5A44" w:rsidRPr="00951C54" w:rsidRDefault="00D1484C" w:rsidP="001D6D6A">
            <w:pPr>
              <w:jc w:val="center"/>
              <w:rPr>
                <w:lang w:val="uk-UA"/>
              </w:rPr>
            </w:pPr>
            <w:r>
              <w:rPr>
                <w:lang w:val="uk-UA"/>
              </w:rPr>
              <w:t>12</w:t>
            </w:r>
          </w:p>
        </w:tc>
        <w:tc>
          <w:tcPr>
            <w:tcW w:w="3013"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237" w:type="dxa"/>
          </w:tcPr>
          <w:p w:rsidR="000D5A44" w:rsidRPr="00951C54" w:rsidRDefault="00421EAD" w:rsidP="00C87BB6">
            <w:pPr>
              <w:jc w:val="both"/>
              <w:rPr>
                <w:lang w:val="uk-UA"/>
              </w:rPr>
            </w:pPr>
            <w:r>
              <w:rPr>
                <w:lang w:val="uk-UA"/>
              </w:rPr>
              <w:t>П</w:t>
            </w:r>
            <w:r w:rsidRPr="00421EAD">
              <w:rPr>
                <w:lang w:val="uk-UA"/>
              </w:rPr>
              <w:t>ризначення соціальної допомоги та грошового забезпечення</w:t>
            </w:r>
          </w:p>
        </w:tc>
      </w:tr>
      <w:tr w:rsidR="00951C54" w:rsidRPr="00951C54" w:rsidTr="0075736E">
        <w:tc>
          <w:tcPr>
            <w:tcW w:w="456" w:type="dxa"/>
          </w:tcPr>
          <w:p w:rsidR="000D5A44" w:rsidRPr="00951C54" w:rsidRDefault="000D5A44" w:rsidP="001D6D6A">
            <w:pPr>
              <w:jc w:val="center"/>
              <w:rPr>
                <w:lang w:val="uk-UA"/>
              </w:rPr>
            </w:pPr>
            <w:r w:rsidRPr="00951C54">
              <w:rPr>
                <w:lang w:val="uk-UA"/>
              </w:rPr>
              <w:t>1</w:t>
            </w:r>
            <w:r w:rsidR="00D1484C">
              <w:rPr>
                <w:lang w:val="uk-UA"/>
              </w:rPr>
              <w:t>3</w:t>
            </w:r>
          </w:p>
        </w:tc>
        <w:tc>
          <w:tcPr>
            <w:tcW w:w="3013"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237" w:type="dxa"/>
          </w:tcPr>
          <w:p w:rsidR="000D5A44" w:rsidRPr="00951C54" w:rsidRDefault="000D5A44" w:rsidP="0067028E">
            <w:pPr>
              <w:pStyle w:val="Default"/>
              <w:jc w:val="both"/>
              <w:rPr>
                <w:color w:val="auto"/>
              </w:rPr>
            </w:pPr>
            <w:r w:rsidRPr="00951C54">
              <w:rPr>
                <w:color w:val="auto"/>
              </w:rPr>
              <w:t xml:space="preserve">Повідомлення про призначення </w:t>
            </w:r>
            <w:r w:rsidRPr="00951C54">
              <w:rPr>
                <w:rStyle w:val="rvts23"/>
                <w:bCs/>
                <w:color w:val="auto"/>
                <w:bdr w:val="none" w:sz="0" w:space="0" w:color="auto" w:frame="1"/>
              </w:rPr>
              <w:t xml:space="preserve">компенсації </w:t>
            </w:r>
            <w:r w:rsidRPr="00951C54">
              <w:rPr>
                <w:color w:val="auto"/>
              </w:rPr>
              <w:t xml:space="preserve">(відмова у призначенні) видається (надсилається поштою)  одержувачу. </w:t>
            </w:r>
          </w:p>
          <w:p w:rsidR="000D5A44" w:rsidRPr="00951C54" w:rsidRDefault="00C87BB6" w:rsidP="0067028E">
            <w:pPr>
              <w:jc w:val="both"/>
              <w:rPr>
                <w:b/>
                <w:lang w:val="uk-UA"/>
              </w:rPr>
            </w:pPr>
            <w:r w:rsidRPr="00951C54">
              <w:rPr>
                <w:lang w:val="uk-UA"/>
              </w:rPr>
              <w:t xml:space="preserve">Виплату </w:t>
            </w:r>
            <w:r w:rsidR="000D5A44" w:rsidRPr="00951C54">
              <w:rPr>
                <w:lang w:val="uk-UA"/>
              </w:rPr>
              <w:t>можна отримати через банківські установи або поштові відділення зв’язку</w:t>
            </w:r>
            <w:r w:rsidR="000D5A44" w:rsidRPr="00951C54">
              <w:rPr>
                <w:sz w:val="28"/>
                <w:szCs w:val="28"/>
                <w:lang w:val="uk-UA"/>
              </w:rPr>
              <w:t xml:space="preserve"> </w:t>
            </w:r>
          </w:p>
        </w:tc>
      </w:tr>
    </w:tbl>
    <w:p w:rsidR="00DE71F6" w:rsidRDefault="00DE71F6" w:rsidP="00DE71F6">
      <w:pPr>
        <w:rPr>
          <w:b/>
          <w:lang w:val="uk-UA"/>
        </w:rPr>
      </w:pPr>
    </w:p>
    <w:p w:rsidR="002E3113" w:rsidRDefault="002E3113" w:rsidP="002E3113">
      <w:pPr>
        <w:rPr>
          <w:b/>
        </w:rPr>
      </w:pPr>
    </w:p>
    <w:p w:rsidR="002E3113" w:rsidRDefault="002E3113" w:rsidP="002E3113">
      <w:pPr>
        <w:rPr>
          <w:b/>
        </w:rPr>
      </w:pPr>
      <w:proofErr w:type="spellStart"/>
      <w:r>
        <w:rPr>
          <w:b/>
        </w:rPr>
        <w:t>Секретар</w:t>
      </w:r>
      <w:proofErr w:type="spellEnd"/>
      <w:r>
        <w:rPr>
          <w:b/>
        </w:rPr>
        <w:t xml:space="preserve"> </w:t>
      </w:r>
      <w:proofErr w:type="spellStart"/>
      <w:r>
        <w:rPr>
          <w:b/>
        </w:rPr>
        <w:t>міської</w:t>
      </w:r>
      <w:proofErr w:type="spellEnd"/>
      <w:r>
        <w:rPr>
          <w:b/>
        </w:rPr>
        <w:t xml:space="preserve"> ради                                                                             </w:t>
      </w:r>
      <w:r w:rsidRPr="003A6F4F">
        <w:rPr>
          <w:b/>
        </w:rPr>
        <w:t xml:space="preserve"> </w:t>
      </w:r>
      <w:r>
        <w:rPr>
          <w:b/>
        </w:rPr>
        <w:t xml:space="preserve">     </w:t>
      </w:r>
      <w:proofErr w:type="spellStart"/>
      <w:r>
        <w:rPr>
          <w:b/>
        </w:rPr>
        <w:t>Лідія</w:t>
      </w:r>
      <w:proofErr w:type="spellEnd"/>
      <w:r>
        <w:rPr>
          <w:b/>
        </w:rPr>
        <w:t xml:space="preserve"> ОВЕРЧУК  </w:t>
      </w:r>
    </w:p>
    <w:p w:rsidR="002E3113" w:rsidRPr="002E3113" w:rsidRDefault="002E3113" w:rsidP="00DE71F6">
      <w:pPr>
        <w:rPr>
          <w:b/>
          <w:lang w:val="uk-UA"/>
        </w:rPr>
      </w:pPr>
    </w:p>
    <w:sectPr w:rsidR="002E3113" w:rsidRPr="002E3113" w:rsidSect="00DE71F6">
      <w:headerReference w:type="default" r:id="rId7"/>
      <w:pgSz w:w="11906" w:h="16838"/>
      <w:pgMar w:top="851"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5A8" w:rsidRDefault="009555A8" w:rsidP="00DD4ED7">
      <w:r>
        <w:separator/>
      </w:r>
    </w:p>
  </w:endnote>
  <w:endnote w:type="continuationSeparator" w:id="0">
    <w:p w:rsidR="009555A8" w:rsidRDefault="009555A8" w:rsidP="00DD4E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5A8" w:rsidRDefault="009555A8" w:rsidP="00DD4ED7">
      <w:r>
        <w:separator/>
      </w:r>
    </w:p>
  </w:footnote>
  <w:footnote w:type="continuationSeparator" w:id="0">
    <w:p w:rsidR="009555A8" w:rsidRDefault="009555A8" w:rsidP="00DD4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132508"/>
      <w:docPartObj>
        <w:docPartGallery w:val="Page Numbers (Top of Page)"/>
        <w:docPartUnique/>
      </w:docPartObj>
    </w:sdtPr>
    <w:sdtContent>
      <w:p w:rsidR="00DD4ED7" w:rsidRDefault="005506FF">
        <w:pPr>
          <w:pStyle w:val="a8"/>
          <w:jc w:val="center"/>
        </w:pPr>
        <w:r>
          <w:fldChar w:fldCharType="begin"/>
        </w:r>
        <w:r w:rsidR="00DD4ED7">
          <w:instrText>PAGE   \* MERGEFORMAT</w:instrText>
        </w:r>
        <w:r>
          <w:fldChar w:fldCharType="separate"/>
        </w:r>
        <w:r w:rsidR="00224E7B" w:rsidRPr="00224E7B">
          <w:rPr>
            <w:noProof/>
            <w:lang w:val="uk-UA"/>
          </w:rPr>
          <w:t>3</w:t>
        </w:r>
        <w:r>
          <w:fldChar w:fldCharType="end"/>
        </w:r>
      </w:p>
    </w:sdtContent>
  </w:sdt>
  <w:p w:rsidR="00DD4ED7" w:rsidRDefault="00DD4ED7">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1"/>
    <w:footnote w:id="0"/>
  </w:footnotePr>
  <w:endnotePr>
    <w:endnote w:id="-1"/>
    <w:endnote w:id="0"/>
  </w:endnotePr>
  <w:compat/>
  <w:rsids>
    <w:rsidRoot w:val="000D5A44"/>
    <w:rsid w:val="000A4395"/>
    <w:rsid w:val="000A767F"/>
    <w:rsid w:val="000B17BF"/>
    <w:rsid w:val="000D5828"/>
    <w:rsid w:val="000D5A44"/>
    <w:rsid w:val="000D6866"/>
    <w:rsid w:val="00117E0A"/>
    <w:rsid w:val="0014675D"/>
    <w:rsid w:val="00170B56"/>
    <w:rsid w:val="001A43AB"/>
    <w:rsid w:val="001D6D6A"/>
    <w:rsid w:val="001E4C52"/>
    <w:rsid w:val="001F242C"/>
    <w:rsid w:val="00224E7B"/>
    <w:rsid w:val="002D5F00"/>
    <w:rsid w:val="002E3113"/>
    <w:rsid w:val="00386FA4"/>
    <w:rsid w:val="003B1F47"/>
    <w:rsid w:val="003D0649"/>
    <w:rsid w:val="00421EAD"/>
    <w:rsid w:val="00441E56"/>
    <w:rsid w:val="00445152"/>
    <w:rsid w:val="005272D0"/>
    <w:rsid w:val="005446CB"/>
    <w:rsid w:val="005506FF"/>
    <w:rsid w:val="00592062"/>
    <w:rsid w:val="00594262"/>
    <w:rsid w:val="0059688F"/>
    <w:rsid w:val="005D7D00"/>
    <w:rsid w:val="00665178"/>
    <w:rsid w:val="0067028E"/>
    <w:rsid w:val="006B7D62"/>
    <w:rsid w:val="006D6627"/>
    <w:rsid w:val="0075736E"/>
    <w:rsid w:val="007A0ED3"/>
    <w:rsid w:val="008262DA"/>
    <w:rsid w:val="008A6C7A"/>
    <w:rsid w:val="008D2943"/>
    <w:rsid w:val="008F0A69"/>
    <w:rsid w:val="00931C56"/>
    <w:rsid w:val="00951C54"/>
    <w:rsid w:val="009555A8"/>
    <w:rsid w:val="009602A0"/>
    <w:rsid w:val="009C346E"/>
    <w:rsid w:val="00A465A3"/>
    <w:rsid w:val="00AE546D"/>
    <w:rsid w:val="00BA7827"/>
    <w:rsid w:val="00BD6C0F"/>
    <w:rsid w:val="00C13EA9"/>
    <w:rsid w:val="00C14347"/>
    <w:rsid w:val="00C70AED"/>
    <w:rsid w:val="00C87BB6"/>
    <w:rsid w:val="00C93705"/>
    <w:rsid w:val="00CA1881"/>
    <w:rsid w:val="00CB3830"/>
    <w:rsid w:val="00CB4216"/>
    <w:rsid w:val="00CE5DF1"/>
    <w:rsid w:val="00D1484C"/>
    <w:rsid w:val="00D57212"/>
    <w:rsid w:val="00D756EA"/>
    <w:rsid w:val="00D91DB2"/>
    <w:rsid w:val="00DD4B11"/>
    <w:rsid w:val="00DD4ED7"/>
    <w:rsid w:val="00DE71F6"/>
    <w:rsid w:val="00E328D5"/>
    <w:rsid w:val="00ED229F"/>
    <w:rsid w:val="00F06944"/>
    <w:rsid w:val="00F414D7"/>
    <w:rsid w:val="00F5061A"/>
    <w:rsid w:val="00F57239"/>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character" w:customStyle="1" w:styleId="rvts0">
    <w:name w:val="rvts0"/>
    <w:basedOn w:val="a0"/>
    <w:rsid w:val="00BA7827"/>
  </w:style>
  <w:style w:type="paragraph" w:styleId="a8">
    <w:name w:val="header"/>
    <w:basedOn w:val="a"/>
    <w:link w:val="a9"/>
    <w:uiPriority w:val="99"/>
    <w:unhideWhenUsed/>
    <w:rsid w:val="00DD4ED7"/>
    <w:pPr>
      <w:tabs>
        <w:tab w:val="center" w:pos="4819"/>
        <w:tab w:val="right" w:pos="9639"/>
      </w:tabs>
    </w:pPr>
  </w:style>
  <w:style w:type="character" w:customStyle="1" w:styleId="a9">
    <w:name w:val="Верхний колонтитул Знак"/>
    <w:basedOn w:val="a0"/>
    <w:link w:val="a8"/>
    <w:uiPriority w:val="99"/>
    <w:rsid w:val="00DD4ED7"/>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DD4ED7"/>
    <w:pPr>
      <w:tabs>
        <w:tab w:val="center" w:pos="4819"/>
        <w:tab w:val="right" w:pos="9639"/>
      </w:tabs>
    </w:pPr>
  </w:style>
  <w:style w:type="character" w:customStyle="1" w:styleId="ab">
    <w:name w:val="Нижний колонтитул Знак"/>
    <w:basedOn w:val="a0"/>
    <w:link w:val="aa"/>
    <w:uiPriority w:val="99"/>
    <w:rsid w:val="00DD4ED7"/>
    <w:rPr>
      <w:rFonts w:ascii="Times New Roman" w:eastAsia="Times New Roman" w:hAnsi="Times New Roman" w:cs="Times New Roman"/>
      <w:sz w:val="24"/>
      <w:szCs w:val="24"/>
      <w:lang w:val="ru-RU" w:eastAsia="ru-RU"/>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DE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uk-UA"/>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DE71F6"/>
    <w:rPr>
      <w:rFonts w:ascii="Courier New" w:eastAsia="Times New Roman" w:hAnsi="Courier New" w:cs="Times New Roman"/>
      <w:sz w:val="20"/>
      <w:szCs w:val="20"/>
      <w:lang w:eastAsia="uk-UA"/>
    </w:rPr>
  </w:style>
  <w:style w:type="character" w:customStyle="1" w:styleId="UnresolvedMention">
    <w:name w:val="Unresolved Mention"/>
    <w:basedOn w:val="a0"/>
    <w:uiPriority w:val="99"/>
    <w:semiHidden/>
    <w:unhideWhenUsed/>
    <w:rsid w:val="008D294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790275479">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hmcnap@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3112</Words>
  <Characters>1774</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user</cp:lastModifiedBy>
  <cp:revision>12</cp:revision>
  <cp:lastPrinted>2021-10-01T07:54:00Z</cp:lastPrinted>
  <dcterms:created xsi:type="dcterms:W3CDTF">2023-11-10T06:23:00Z</dcterms:created>
  <dcterms:modified xsi:type="dcterms:W3CDTF">2024-04-24T13:54:00Z</dcterms:modified>
</cp:coreProperties>
</file>